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7F" w:rsidRPr="009C538B" w:rsidRDefault="00250B7F" w:rsidP="00250B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538B">
        <w:rPr>
          <w:rFonts w:ascii="Arial" w:hAnsi="Arial" w:cs="Arial"/>
          <w:b/>
          <w:sz w:val="20"/>
          <w:szCs w:val="20"/>
        </w:rPr>
        <w:t>MKT 301</w:t>
      </w:r>
    </w:p>
    <w:p w:rsidR="00250B7F" w:rsidRDefault="00250B7F" w:rsidP="00250B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C538B">
        <w:rPr>
          <w:rFonts w:ascii="Arial" w:hAnsi="Arial" w:cs="Arial"/>
          <w:b/>
          <w:sz w:val="20"/>
          <w:szCs w:val="20"/>
        </w:rPr>
        <w:t xml:space="preserve">Marketing Plan: </w:t>
      </w:r>
      <w:r>
        <w:rPr>
          <w:rFonts w:ascii="Arial" w:hAnsi="Arial" w:cs="Arial"/>
          <w:b/>
          <w:sz w:val="20"/>
          <w:szCs w:val="20"/>
        </w:rPr>
        <w:t xml:space="preserve">Integrated Marketing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Communications (IMC)</w:t>
      </w:r>
      <w:r w:rsidRPr="009C538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Template</w:t>
      </w:r>
    </w:p>
    <w:p w:rsidR="00250B7F" w:rsidRDefault="00250B7F" w:rsidP="00250B7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948"/>
      </w:tblGrid>
      <w:tr w:rsidR="00250B7F" w:rsidRPr="00250B7F" w:rsidTr="00674B84">
        <w:tc>
          <w:tcPr>
            <w:tcW w:w="8856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B7F">
              <w:rPr>
                <w:rFonts w:ascii="Arial" w:hAnsi="Arial" w:cs="Arial"/>
                <w:b/>
                <w:sz w:val="20"/>
                <w:szCs w:val="20"/>
              </w:rPr>
              <w:t>Project</w:t>
            </w:r>
          </w:p>
        </w:tc>
      </w:tr>
      <w:tr w:rsidR="00250B7F" w:rsidRPr="00250B7F" w:rsidTr="00674B84">
        <w:tc>
          <w:tcPr>
            <w:tcW w:w="8856" w:type="dxa"/>
            <w:gridSpan w:val="2"/>
          </w:tcPr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0B7F">
              <w:rPr>
                <w:rFonts w:ascii="Arial" w:hAnsi="Arial" w:cs="Arial"/>
                <w:b/>
                <w:sz w:val="20"/>
                <w:szCs w:val="20"/>
              </w:rPr>
              <w:t>Action Item Name</w:t>
            </w:r>
          </w:p>
        </w:tc>
      </w:tr>
      <w:tr w:rsidR="00250B7F" w:rsidRPr="00250B7F" w:rsidTr="00674B84">
        <w:tc>
          <w:tcPr>
            <w:tcW w:w="8856" w:type="dxa"/>
            <w:gridSpan w:val="2"/>
          </w:tcPr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B7F" w:rsidRPr="00250B7F" w:rsidTr="00674B84">
        <w:tc>
          <w:tcPr>
            <w:tcW w:w="1908" w:type="dxa"/>
          </w:tcPr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B7F">
              <w:rPr>
                <w:rFonts w:ascii="Arial" w:hAnsi="Arial" w:cs="Arial"/>
                <w:sz w:val="20"/>
                <w:szCs w:val="20"/>
              </w:rPr>
              <w:t>Action Item</w:t>
            </w:r>
          </w:p>
        </w:tc>
        <w:tc>
          <w:tcPr>
            <w:tcW w:w="6948" w:type="dxa"/>
          </w:tcPr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B7F" w:rsidRPr="00250B7F" w:rsidTr="00674B84">
        <w:tc>
          <w:tcPr>
            <w:tcW w:w="1908" w:type="dxa"/>
          </w:tcPr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B7F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6948" w:type="dxa"/>
          </w:tcPr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B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0B7F" w:rsidRPr="00250B7F" w:rsidTr="00674B84">
        <w:tc>
          <w:tcPr>
            <w:tcW w:w="1908" w:type="dxa"/>
          </w:tcPr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B7F">
              <w:rPr>
                <w:rFonts w:ascii="Arial" w:hAnsi="Arial" w:cs="Arial"/>
                <w:sz w:val="20"/>
                <w:szCs w:val="20"/>
              </w:rPr>
              <w:t>Objective</w:t>
            </w:r>
          </w:p>
        </w:tc>
        <w:tc>
          <w:tcPr>
            <w:tcW w:w="6948" w:type="dxa"/>
          </w:tcPr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B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B7F" w:rsidRPr="00250B7F" w:rsidTr="00674B84">
        <w:tc>
          <w:tcPr>
            <w:tcW w:w="1908" w:type="dxa"/>
          </w:tcPr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B7F">
              <w:rPr>
                <w:rFonts w:ascii="Arial" w:hAnsi="Arial" w:cs="Arial"/>
                <w:sz w:val="20"/>
                <w:szCs w:val="20"/>
              </w:rPr>
              <w:t>Target Market</w:t>
            </w:r>
          </w:p>
        </w:tc>
        <w:tc>
          <w:tcPr>
            <w:tcW w:w="6948" w:type="dxa"/>
          </w:tcPr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B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B7F" w:rsidRPr="00250B7F" w:rsidTr="00674B84">
        <w:tc>
          <w:tcPr>
            <w:tcW w:w="1908" w:type="dxa"/>
          </w:tcPr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B7F">
              <w:rPr>
                <w:rFonts w:ascii="Arial" w:hAnsi="Arial" w:cs="Arial"/>
                <w:sz w:val="20"/>
                <w:szCs w:val="20"/>
              </w:rPr>
              <w:t>Budget</w:t>
            </w:r>
          </w:p>
        </w:tc>
        <w:tc>
          <w:tcPr>
            <w:tcW w:w="6948" w:type="dxa"/>
          </w:tcPr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B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B7F" w:rsidRPr="00250B7F" w:rsidTr="00674B84">
        <w:tc>
          <w:tcPr>
            <w:tcW w:w="1908" w:type="dxa"/>
          </w:tcPr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B7F">
              <w:rPr>
                <w:rFonts w:ascii="Arial" w:hAnsi="Arial" w:cs="Arial"/>
                <w:sz w:val="20"/>
                <w:szCs w:val="20"/>
              </w:rPr>
              <w:t>Metric</w:t>
            </w:r>
          </w:p>
        </w:tc>
        <w:tc>
          <w:tcPr>
            <w:tcW w:w="6948" w:type="dxa"/>
          </w:tcPr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B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50B7F" w:rsidRPr="00250B7F" w:rsidRDefault="00250B7F" w:rsidP="00250B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0B7F" w:rsidRPr="00250B7F" w:rsidRDefault="00250B7F" w:rsidP="00250B7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435FB" w:rsidRDefault="000435FB"/>
    <w:sectPr w:rsidR="00043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7F"/>
    <w:rsid w:val="000435FB"/>
    <w:rsid w:val="0025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Coen</dc:creator>
  <cp:lastModifiedBy>Samantha Coen</cp:lastModifiedBy>
  <cp:revision>1</cp:revision>
  <dcterms:created xsi:type="dcterms:W3CDTF">2013-10-25T17:07:00Z</dcterms:created>
  <dcterms:modified xsi:type="dcterms:W3CDTF">2013-10-25T17:16:00Z</dcterms:modified>
</cp:coreProperties>
</file>